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D6BEF" w14:textId="4276E8B5" w:rsidR="00886173" w:rsidRDefault="00886173" w:rsidP="00886173">
      <w:pPr>
        <w:spacing w:line="240" w:lineRule="auto"/>
        <w:contextualSpacing/>
        <w:jc w:val="center"/>
        <w:rPr>
          <w:b/>
          <w:bCs/>
          <w:sz w:val="32"/>
          <w:szCs w:val="32"/>
          <w:lang w:val="en-US"/>
        </w:rPr>
      </w:pPr>
      <w:r w:rsidRPr="00886173">
        <w:rPr>
          <w:b/>
          <w:bCs/>
          <w:sz w:val="32"/>
          <w:szCs w:val="32"/>
          <w:lang w:val="en-US"/>
        </w:rPr>
        <w:t>Resistance mechanisms like OXA-48 and outbreaks</w:t>
      </w:r>
    </w:p>
    <w:p w14:paraId="66CA5047" w14:textId="77777777" w:rsidR="009C20E0" w:rsidRPr="00886173" w:rsidRDefault="009C20E0" w:rsidP="00886173">
      <w:pPr>
        <w:spacing w:line="240" w:lineRule="auto"/>
        <w:contextualSpacing/>
        <w:jc w:val="center"/>
        <w:rPr>
          <w:b/>
          <w:bCs/>
          <w:sz w:val="32"/>
          <w:szCs w:val="32"/>
          <w:lang w:val="en-US"/>
        </w:rPr>
      </w:pPr>
    </w:p>
    <w:p w14:paraId="5387A808" w14:textId="22D7817F" w:rsidR="00886173" w:rsidRPr="009C20E0" w:rsidRDefault="00886173" w:rsidP="00886173">
      <w:pPr>
        <w:spacing w:line="240" w:lineRule="auto"/>
        <w:contextualSpacing/>
        <w:rPr>
          <w:sz w:val="24"/>
          <w:szCs w:val="24"/>
          <w:lang w:val="en-US"/>
        </w:rPr>
      </w:pPr>
    </w:p>
    <w:p w14:paraId="2561ADB3" w14:textId="39DAE718" w:rsidR="00886173" w:rsidRPr="00886173" w:rsidRDefault="00886173" w:rsidP="00886173">
      <w:pPr>
        <w:spacing w:line="240" w:lineRule="auto"/>
        <w:contextualSpacing/>
        <w:rPr>
          <w:b/>
          <w:bCs/>
          <w:sz w:val="24"/>
          <w:szCs w:val="24"/>
        </w:rPr>
      </w:pPr>
      <w:r w:rsidRPr="009C20E0">
        <w:rPr>
          <w:b/>
          <w:bCs/>
          <w:sz w:val="24"/>
          <w:szCs w:val="24"/>
          <w:highlight w:val="yellow"/>
        </w:rPr>
        <w:t>22 juni 2021</w:t>
      </w:r>
      <w:r w:rsidRPr="009C20E0">
        <w:rPr>
          <w:b/>
          <w:bCs/>
          <w:sz w:val="24"/>
          <w:szCs w:val="24"/>
          <w:highlight w:val="yellow"/>
        </w:rPr>
        <w:tab/>
        <w:t>12.30-13.30 uur</w:t>
      </w:r>
    </w:p>
    <w:p w14:paraId="32174225" w14:textId="1075FC7C" w:rsidR="00886173" w:rsidRDefault="00886173" w:rsidP="00886173">
      <w:pPr>
        <w:spacing w:line="240" w:lineRule="auto"/>
        <w:contextualSpacing/>
        <w:rPr>
          <w:sz w:val="24"/>
          <w:szCs w:val="24"/>
        </w:rPr>
      </w:pPr>
    </w:p>
    <w:p w14:paraId="0BA1666F" w14:textId="71AEE400" w:rsidR="00886173" w:rsidRDefault="00886173" w:rsidP="008861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12.30-12.35</w:t>
      </w:r>
      <w:r>
        <w:rPr>
          <w:sz w:val="24"/>
          <w:szCs w:val="24"/>
        </w:rPr>
        <w:tab/>
      </w:r>
      <w:r w:rsidR="00FF18A7">
        <w:rPr>
          <w:sz w:val="24"/>
          <w:szCs w:val="24"/>
        </w:rPr>
        <w:t>Welkom</w:t>
      </w:r>
    </w:p>
    <w:p w14:paraId="541CDFB8" w14:textId="56D8908C" w:rsidR="00886173" w:rsidRDefault="00886173" w:rsidP="008861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12.35-12.55</w:t>
      </w:r>
      <w:r>
        <w:rPr>
          <w:sz w:val="24"/>
          <w:szCs w:val="24"/>
        </w:rPr>
        <w:tab/>
      </w:r>
      <w:r w:rsidRPr="00886173">
        <w:rPr>
          <w:b/>
          <w:bCs/>
          <w:sz w:val="24"/>
          <w:szCs w:val="24"/>
        </w:rPr>
        <w:t>Dr. David Jenkins</w:t>
      </w:r>
      <w:r>
        <w:rPr>
          <w:sz w:val="24"/>
          <w:szCs w:val="24"/>
        </w:rPr>
        <w:t xml:space="preserve"> </w:t>
      </w:r>
    </w:p>
    <w:p w14:paraId="33A9C8AF" w14:textId="4D2E36AE" w:rsidR="00886173" w:rsidRPr="00886173" w:rsidRDefault="009C20E0" w:rsidP="00886173">
      <w:pPr>
        <w:spacing w:line="240" w:lineRule="auto"/>
        <w:contextualSpacing/>
        <w:rPr>
          <w:i/>
          <w:i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8AF7A" wp14:editId="00F499AA">
            <wp:simplePos x="0" y="0"/>
            <wp:positionH relativeFrom="margin">
              <wp:posOffset>-635</wp:posOffset>
            </wp:positionH>
            <wp:positionV relativeFrom="paragraph">
              <wp:posOffset>6351</wp:posOffset>
            </wp:positionV>
            <wp:extent cx="981075" cy="9124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73" w:rsidRPr="001927FB">
        <w:rPr>
          <w:sz w:val="24"/>
          <w:szCs w:val="24"/>
          <w:lang w:val="en-US"/>
        </w:rPr>
        <w:tab/>
      </w:r>
      <w:r w:rsidR="00886173" w:rsidRPr="001927FB">
        <w:rPr>
          <w:sz w:val="24"/>
          <w:szCs w:val="24"/>
          <w:lang w:val="en-US"/>
        </w:rPr>
        <w:tab/>
      </w:r>
      <w:r w:rsidR="00886173" w:rsidRPr="00886173">
        <w:rPr>
          <w:i/>
          <w:iCs/>
          <w:sz w:val="24"/>
          <w:szCs w:val="24"/>
          <w:lang w:val="en-US"/>
        </w:rPr>
        <w:t>Consultant Medical Microbiologist, University Hospital of Leicester</w:t>
      </w:r>
    </w:p>
    <w:p w14:paraId="157119DF" w14:textId="6DA09576" w:rsidR="00886173" w:rsidRPr="00886173" w:rsidRDefault="00886173" w:rsidP="00886173">
      <w:pPr>
        <w:spacing w:line="240" w:lineRule="auto"/>
        <w:contextualSpacing/>
        <w:rPr>
          <w:i/>
          <w:iCs/>
          <w:sz w:val="24"/>
          <w:szCs w:val="24"/>
          <w:lang w:val="en-US"/>
        </w:rPr>
      </w:pPr>
      <w:r w:rsidRPr="00886173">
        <w:rPr>
          <w:i/>
          <w:iCs/>
          <w:sz w:val="24"/>
          <w:szCs w:val="24"/>
          <w:lang w:val="en-US"/>
        </w:rPr>
        <w:tab/>
      </w:r>
      <w:r w:rsidRPr="00886173">
        <w:rPr>
          <w:i/>
          <w:iCs/>
          <w:sz w:val="24"/>
          <w:szCs w:val="24"/>
          <w:lang w:val="en-US"/>
        </w:rPr>
        <w:tab/>
        <w:t>NHS Trust and Honorary Associate Professor, Universiteit of Leicester</w:t>
      </w:r>
    </w:p>
    <w:p w14:paraId="0FBEEC80" w14:textId="77777777" w:rsidR="00886173" w:rsidRDefault="00886173" w:rsidP="008861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886173">
        <w:rPr>
          <w:sz w:val="24"/>
          <w:szCs w:val="24"/>
        </w:rPr>
        <w:t xml:space="preserve">Dr David Jenkins vertelt u over zijn ervaring van een grote uitbraak met een </w:t>
      </w:r>
    </w:p>
    <w:p w14:paraId="171F482F" w14:textId="488EC450" w:rsidR="00886173" w:rsidRDefault="00886173" w:rsidP="00886173">
      <w:pPr>
        <w:spacing w:line="240" w:lineRule="auto"/>
        <w:ind w:left="708" w:firstLine="708"/>
        <w:contextualSpacing/>
        <w:rPr>
          <w:sz w:val="24"/>
          <w:szCs w:val="24"/>
        </w:rPr>
      </w:pPr>
      <w:r w:rsidRPr="00886173">
        <w:rPr>
          <w:sz w:val="24"/>
          <w:szCs w:val="24"/>
        </w:rPr>
        <w:t xml:space="preserve">OXA-48stam in zijn ziekenhuis. Wat kunnen we hiervan leren en wat kunnen </w:t>
      </w:r>
    </w:p>
    <w:p w14:paraId="273C45D4" w14:textId="7E065E90" w:rsidR="00886173" w:rsidRPr="00FF18A7" w:rsidRDefault="00886173" w:rsidP="00886173">
      <w:pPr>
        <w:spacing w:line="240" w:lineRule="auto"/>
        <w:ind w:left="1416"/>
        <w:contextualSpacing/>
        <w:rPr>
          <w:sz w:val="24"/>
          <w:szCs w:val="24"/>
        </w:rPr>
      </w:pPr>
      <w:r w:rsidRPr="00FF18A7">
        <w:rPr>
          <w:sz w:val="24"/>
          <w:szCs w:val="24"/>
        </w:rPr>
        <w:t>we doen om dit</w:t>
      </w:r>
      <w:r w:rsidR="00FF18A7" w:rsidRPr="00FF18A7">
        <w:rPr>
          <w:sz w:val="24"/>
          <w:szCs w:val="24"/>
        </w:rPr>
        <w:t xml:space="preserve"> </w:t>
      </w:r>
      <w:r w:rsidRPr="00FF18A7">
        <w:rPr>
          <w:sz w:val="24"/>
          <w:szCs w:val="24"/>
        </w:rPr>
        <w:t>soort uitbraken in de toekomst te voorkomen.</w:t>
      </w:r>
      <w:r w:rsidRPr="00FF18A7">
        <w:rPr>
          <w:sz w:val="24"/>
          <w:szCs w:val="24"/>
        </w:rPr>
        <w:tab/>
      </w:r>
      <w:r w:rsidRPr="00FF18A7">
        <w:rPr>
          <w:sz w:val="24"/>
          <w:szCs w:val="24"/>
        </w:rPr>
        <w:tab/>
      </w:r>
    </w:p>
    <w:p w14:paraId="790BF83A" w14:textId="2583A340" w:rsidR="00886173" w:rsidRPr="00FF18A7" w:rsidRDefault="00886173" w:rsidP="00886173">
      <w:pPr>
        <w:spacing w:line="240" w:lineRule="auto"/>
        <w:contextualSpacing/>
        <w:rPr>
          <w:sz w:val="24"/>
          <w:szCs w:val="24"/>
        </w:rPr>
      </w:pPr>
      <w:r w:rsidRPr="00FF18A7">
        <w:rPr>
          <w:sz w:val="24"/>
          <w:szCs w:val="24"/>
        </w:rPr>
        <w:t>12.55-13.00</w:t>
      </w:r>
      <w:r w:rsidRPr="00FF18A7">
        <w:rPr>
          <w:sz w:val="24"/>
          <w:szCs w:val="24"/>
        </w:rPr>
        <w:tab/>
      </w:r>
      <w:r w:rsidR="00FF18A7" w:rsidRPr="00FF18A7">
        <w:rPr>
          <w:sz w:val="24"/>
          <w:szCs w:val="24"/>
        </w:rPr>
        <w:t>V</w:t>
      </w:r>
      <w:r w:rsidR="00FF18A7">
        <w:rPr>
          <w:sz w:val="24"/>
          <w:szCs w:val="24"/>
        </w:rPr>
        <w:t>ragen</w:t>
      </w:r>
    </w:p>
    <w:p w14:paraId="6390DB31" w14:textId="65246C9B" w:rsidR="00886173" w:rsidRPr="00FF18A7" w:rsidRDefault="009C20E0" w:rsidP="00886173">
      <w:pPr>
        <w:spacing w:line="240" w:lineRule="auto"/>
        <w:contextualSpacing/>
        <w:rPr>
          <w:sz w:val="24"/>
          <w:szCs w:val="24"/>
        </w:rPr>
      </w:pPr>
      <w:r w:rsidRPr="009C20E0">
        <w:rPr>
          <w:noProof/>
        </w:rPr>
        <w:drawing>
          <wp:anchor distT="0" distB="0" distL="114300" distR="114300" simplePos="0" relativeHeight="251659264" behindDoc="1" locked="0" layoutInCell="1" allowOverlap="1" wp14:anchorId="3AA6EA3C" wp14:editId="28BD09A3">
            <wp:simplePos x="0" y="0"/>
            <wp:positionH relativeFrom="column">
              <wp:posOffset>-38735</wp:posOffset>
            </wp:positionH>
            <wp:positionV relativeFrom="paragraph">
              <wp:posOffset>116840</wp:posOffset>
            </wp:positionV>
            <wp:extent cx="954405" cy="8361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83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73" w:rsidRPr="00FF18A7">
        <w:rPr>
          <w:sz w:val="24"/>
          <w:szCs w:val="24"/>
        </w:rPr>
        <w:t>13.00-13.20</w:t>
      </w:r>
      <w:r w:rsidR="00886173" w:rsidRPr="00FF18A7">
        <w:rPr>
          <w:sz w:val="24"/>
          <w:szCs w:val="24"/>
        </w:rPr>
        <w:tab/>
      </w:r>
      <w:r w:rsidR="00886173" w:rsidRPr="00FF18A7">
        <w:rPr>
          <w:b/>
          <w:bCs/>
          <w:sz w:val="24"/>
          <w:szCs w:val="24"/>
        </w:rPr>
        <w:t>dr. Peter de Man</w:t>
      </w:r>
    </w:p>
    <w:p w14:paraId="1C4C3084" w14:textId="63520A91" w:rsidR="00886173" w:rsidRPr="00886173" w:rsidRDefault="00886173" w:rsidP="00886173">
      <w:pPr>
        <w:spacing w:line="240" w:lineRule="auto"/>
        <w:contextualSpacing/>
        <w:rPr>
          <w:i/>
          <w:iCs/>
          <w:sz w:val="24"/>
          <w:szCs w:val="24"/>
        </w:rPr>
      </w:pPr>
      <w:r w:rsidRPr="00FF18A7">
        <w:rPr>
          <w:sz w:val="24"/>
          <w:szCs w:val="24"/>
        </w:rPr>
        <w:tab/>
      </w:r>
      <w:r w:rsidRPr="00FF18A7">
        <w:rPr>
          <w:sz w:val="24"/>
          <w:szCs w:val="24"/>
        </w:rPr>
        <w:tab/>
      </w:r>
      <w:r w:rsidRPr="00886173">
        <w:rPr>
          <w:i/>
          <w:iCs/>
          <w:sz w:val="24"/>
          <w:szCs w:val="24"/>
        </w:rPr>
        <w:t>Medisch Microbioloog, Franciscus Gasthuis &amp; Vlietland</w:t>
      </w:r>
    </w:p>
    <w:p w14:paraId="7F5DA304" w14:textId="2C69C69D" w:rsidR="00886173" w:rsidRDefault="00886173" w:rsidP="008861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173">
        <w:rPr>
          <w:sz w:val="24"/>
          <w:szCs w:val="24"/>
        </w:rPr>
        <w:t xml:space="preserve">Peter de Man neemt u mee in de huidige situatie in de Nederlandse </w:t>
      </w:r>
    </w:p>
    <w:p w14:paraId="3ABD470B" w14:textId="2D3AF61B" w:rsidR="00886173" w:rsidRDefault="00886173" w:rsidP="00886173">
      <w:pPr>
        <w:spacing w:line="240" w:lineRule="auto"/>
        <w:ind w:left="708" w:firstLine="708"/>
        <w:contextualSpacing/>
        <w:rPr>
          <w:sz w:val="24"/>
          <w:szCs w:val="24"/>
        </w:rPr>
      </w:pPr>
      <w:r w:rsidRPr="00886173">
        <w:rPr>
          <w:sz w:val="24"/>
          <w:szCs w:val="24"/>
        </w:rPr>
        <w:t>ziekenhuizen.</w:t>
      </w:r>
      <w:r>
        <w:rPr>
          <w:sz w:val="24"/>
          <w:szCs w:val="24"/>
        </w:rPr>
        <w:t xml:space="preserve"> </w:t>
      </w:r>
      <w:r w:rsidRPr="00886173">
        <w:rPr>
          <w:sz w:val="24"/>
          <w:szCs w:val="24"/>
        </w:rPr>
        <w:t xml:space="preserve">Wat zijn de verschillen en de overeenkomsten, en wat kunnen </w:t>
      </w:r>
    </w:p>
    <w:p w14:paraId="17E79EB7" w14:textId="3B86CE82" w:rsidR="00886173" w:rsidRDefault="00886173" w:rsidP="00886173">
      <w:pPr>
        <w:spacing w:line="240" w:lineRule="auto"/>
        <w:ind w:left="1416"/>
        <w:contextualSpacing/>
        <w:rPr>
          <w:sz w:val="24"/>
          <w:szCs w:val="24"/>
        </w:rPr>
      </w:pPr>
      <w:r w:rsidRPr="00886173">
        <w:rPr>
          <w:sz w:val="24"/>
          <w:szCs w:val="24"/>
        </w:rPr>
        <w:t>we van elkaar leren?</w:t>
      </w:r>
    </w:p>
    <w:p w14:paraId="336D4313" w14:textId="3B6F32E8" w:rsidR="00886173" w:rsidRDefault="00886173" w:rsidP="008861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13.20-13.25</w:t>
      </w:r>
      <w:r>
        <w:rPr>
          <w:sz w:val="24"/>
          <w:szCs w:val="24"/>
        </w:rPr>
        <w:tab/>
      </w:r>
      <w:r w:rsidR="00FF18A7">
        <w:rPr>
          <w:sz w:val="24"/>
          <w:szCs w:val="24"/>
        </w:rPr>
        <w:t>Vragen</w:t>
      </w:r>
    </w:p>
    <w:p w14:paraId="7B479156" w14:textId="2474B250" w:rsidR="00886173" w:rsidRPr="00886173" w:rsidRDefault="00886173" w:rsidP="008861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13.25-13.30</w:t>
      </w:r>
      <w:r>
        <w:rPr>
          <w:sz w:val="24"/>
          <w:szCs w:val="24"/>
        </w:rPr>
        <w:tab/>
      </w:r>
      <w:r w:rsidR="00FF18A7">
        <w:rPr>
          <w:sz w:val="24"/>
          <w:szCs w:val="24"/>
        </w:rPr>
        <w:t>Afsluiting</w:t>
      </w:r>
    </w:p>
    <w:p w14:paraId="3427D942" w14:textId="2B80943A" w:rsidR="00886173" w:rsidRDefault="00886173" w:rsidP="00886173">
      <w:pPr>
        <w:spacing w:line="240" w:lineRule="auto"/>
        <w:contextualSpacing/>
        <w:rPr>
          <w:sz w:val="24"/>
          <w:szCs w:val="24"/>
        </w:rPr>
      </w:pPr>
    </w:p>
    <w:p w14:paraId="4731F47D" w14:textId="1B407B91" w:rsidR="00886173" w:rsidRDefault="00886173" w:rsidP="00886173">
      <w:pPr>
        <w:spacing w:line="240" w:lineRule="auto"/>
        <w:contextualSpacing/>
        <w:rPr>
          <w:sz w:val="24"/>
          <w:szCs w:val="24"/>
        </w:rPr>
      </w:pPr>
    </w:p>
    <w:p w14:paraId="276D66B9" w14:textId="27DF7526" w:rsidR="00886173" w:rsidRPr="00886173" w:rsidRDefault="00886173" w:rsidP="00886173">
      <w:pPr>
        <w:spacing w:line="240" w:lineRule="auto"/>
        <w:contextualSpacing/>
        <w:rPr>
          <w:b/>
          <w:bCs/>
          <w:sz w:val="24"/>
          <w:szCs w:val="24"/>
        </w:rPr>
      </w:pPr>
      <w:r w:rsidRPr="009C20E0">
        <w:rPr>
          <w:b/>
          <w:bCs/>
          <w:sz w:val="24"/>
          <w:szCs w:val="24"/>
          <w:highlight w:val="yellow"/>
        </w:rPr>
        <w:t>24 juni 2021</w:t>
      </w:r>
      <w:r w:rsidRPr="009C20E0">
        <w:rPr>
          <w:b/>
          <w:bCs/>
          <w:sz w:val="24"/>
          <w:szCs w:val="24"/>
          <w:highlight w:val="yellow"/>
        </w:rPr>
        <w:tab/>
        <w:t>20.00-21.00 uur</w:t>
      </w:r>
    </w:p>
    <w:p w14:paraId="53CACC3A" w14:textId="26494D3A" w:rsidR="00886173" w:rsidRDefault="00886173" w:rsidP="00886173">
      <w:pPr>
        <w:spacing w:line="240" w:lineRule="auto"/>
        <w:contextualSpacing/>
        <w:rPr>
          <w:sz w:val="24"/>
          <w:szCs w:val="24"/>
        </w:rPr>
      </w:pPr>
    </w:p>
    <w:p w14:paraId="4FF72ED0" w14:textId="7CCD73DF" w:rsidR="00886173" w:rsidRPr="009C20E0" w:rsidRDefault="00886173" w:rsidP="00886173">
      <w:pPr>
        <w:spacing w:line="240" w:lineRule="auto"/>
        <w:contextualSpacing/>
        <w:rPr>
          <w:sz w:val="24"/>
          <w:szCs w:val="24"/>
        </w:rPr>
      </w:pPr>
      <w:r w:rsidRPr="009C20E0">
        <w:rPr>
          <w:sz w:val="24"/>
          <w:szCs w:val="24"/>
        </w:rPr>
        <w:t>20.00-20.05</w:t>
      </w:r>
      <w:r w:rsidR="00FF18A7">
        <w:rPr>
          <w:sz w:val="24"/>
          <w:szCs w:val="24"/>
        </w:rPr>
        <w:tab/>
        <w:t>Welkom</w:t>
      </w:r>
    </w:p>
    <w:p w14:paraId="58CBC9C9" w14:textId="300B0FC0" w:rsidR="00886173" w:rsidRPr="009C20E0" w:rsidRDefault="009C20E0" w:rsidP="00886173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5309C5" wp14:editId="7C9B2D42">
            <wp:simplePos x="0" y="0"/>
            <wp:positionH relativeFrom="column">
              <wp:posOffset>-8255</wp:posOffset>
            </wp:positionH>
            <wp:positionV relativeFrom="paragraph">
              <wp:posOffset>193675</wp:posOffset>
            </wp:positionV>
            <wp:extent cx="975360" cy="9086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73" w:rsidRPr="009C20E0">
        <w:rPr>
          <w:sz w:val="24"/>
          <w:szCs w:val="24"/>
        </w:rPr>
        <w:t>20.05-20.25</w:t>
      </w:r>
      <w:r w:rsidR="00886173" w:rsidRPr="009C20E0">
        <w:rPr>
          <w:sz w:val="24"/>
          <w:szCs w:val="24"/>
        </w:rPr>
        <w:tab/>
      </w:r>
      <w:r w:rsidR="00886173" w:rsidRPr="009C20E0">
        <w:rPr>
          <w:b/>
          <w:bCs/>
          <w:sz w:val="24"/>
          <w:szCs w:val="24"/>
        </w:rPr>
        <w:t>Dr. David Jenkins</w:t>
      </w:r>
      <w:r w:rsidR="00886173" w:rsidRPr="009C20E0">
        <w:rPr>
          <w:sz w:val="24"/>
          <w:szCs w:val="24"/>
        </w:rPr>
        <w:t xml:space="preserve"> </w:t>
      </w:r>
    </w:p>
    <w:p w14:paraId="1D091743" w14:textId="7684E849" w:rsidR="00886173" w:rsidRPr="00886173" w:rsidRDefault="00886173" w:rsidP="00886173">
      <w:pPr>
        <w:spacing w:line="240" w:lineRule="auto"/>
        <w:contextualSpacing/>
        <w:rPr>
          <w:i/>
          <w:iCs/>
          <w:sz w:val="24"/>
          <w:szCs w:val="24"/>
          <w:lang w:val="en-US"/>
        </w:rPr>
      </w:pPr>
      <w:r w:rsidRPr="009C20E0">
        <w:rPr>
          <w:sz w:val="24"/>
          <w:szCs w:val="24"/>
        </w:rPr>
        <w:tab/>
      </w:r>
      <w:r w:rsidRPr="009C20E0">
        <w:rPr>
          <w:sz w:val="24"/>
          <w:szCs w:val="24"/>
        </w:rPr>
        <w:tab/>
      </w:r>
      <w:r w:rsidRPr="00886173">
        <w:rPr>
          <w:i/>
          <w:iCs/>
          <w:sz w:val="24"/>
          <w:szCs w:val="24"/>
          <w:lang w:val="en-US"/>
        </w:rPr>
        <w:t>Consultant Medical Microbiologist, University Hospital of Leicester</w:t>
      </w:r>
    </w:p>
    <w:p w14:paraId="00CE26C2" w14:textId="2F308790" w:rsidR="00886173" w:rsidRPr="00886173" w:rsidRDefault="00886173" w:rsidP="00886173">
      <w:pPr>
        <w:spacing w:line="240" w:lineRule="auto"/>
        <w:contextualSpacing/>
        <w:rPr>
          <w:i/>
          <w:iCs/>
          <w:sz w:val="24"/>
          <w:szCs w:val="24"/>
          <w:lang w:val="en-US"/>
        </w:rPr>
      </w:pPr>
      <w:r w:rsidRPr="00886173">
        <w:rPr>
          <w:i/>
          <w:iCs/>
          <w:sz w:val="24"/>
          <w:szCs w:val="24"/>
          <w:lang w:val="en-US"/>
        </w:rPr>
        <w:tab/>
      </w:r>
      <w:r w:rsidRPr="00886173">
        <w:rPr>
          <w:i/>
          <w:iCs/>
          <w:sz w:val="24"/>
          <w:szCs w:val="24"/>
          <w:lang w:val="en-US"/>
        </w:rPr>
        <w:tab/>
        <w:t>NHS Trust and Honorary Associate Professor, Universiteit of Leicester</w:t>
      </w:r>
    </w:p>
    <w:p w14:paraId="7FB1838A" w14:textId="2813BD59" w:rsidR="00886173" w:rsidRPr="00886173" w:rsidRDefault="00886173" w:rsidP="00886173">
      <w:pPr>
        <w:spacing w:line="240" w:lineRule="auto"/>
        <w:contextualSpacing/>
        <w:rPr>
          <w:sz w:val="24"/>
          <w:szCs w:val="24"/>
        </w:rPr>
      </w:pPr>
      <w:r w:rsidRPr="00886173">
        <w:rPr>
          <w:sz w:val="24"/>
          <w:szCs w:val="24"/>
          <w:lang w:val="en-US"/>
        </w:rPr>
        <w:tab/>
      </w:r>
      <w:r w:rsidRPr="00886173">
        <w:rPr>
          <w:sz w:val="24"/>
          <w:szCs w:val="24"/>
          <w:lang w:val="en-US"/>
        </w:rPr>
        <w:tab/>
      </w:r>
      <w:r w:rsidRPr="00886173">
        <w:rPr>
          <w:sz w:val="24"/>
          <w:szCs w:val="24"/>
        </w:rPr>
        <w:t xml:space="preserve">Dr David Jenkins vertelt u over zijn ervaring van een grote uitbraak met een </w:t>
      </w:r>
    </w:p>
    <w:p w14:paraId="581045A3" w14:textId="1FDC92FA" w:rsidR="00886173" w:rsidRPr="00886173" w:rsidRDefault="00886173" w:rsidP="00886173">
      <w:pPr>
        <w:spacing w:line="240" w:lineRule="auto"/>
        <w:ind w:left="708" w:firstLine="708"/>
        <w:contextualSpacing/>
        <w:rPr>
          <w:sz w:val="24"/>
          <w:szCs w:val="24"/>
        </w:rPr>
      </w:pPr>
      <w:r w:rsidRPr="00886173">
        <w:rPr>
          <w:sz w:val="24"/>
          <w:szCs w:val="24"/>
        </w:rPr>
        <w:t xml:space="preserve">OXA-48stam in zijn ziekenhuis. Wat kunnen we hiervan leren en wat kunnen </w:t>
      </w:r>
    </w:p>
    <w:p w14:paraId="034C5104" w14:textId="57077008" w:rsidR="00886173" w:rsidRPr="00886173" w:rsidRDefault="00886173" w:rsidP="00886173">
      <w:pPr>
        <w:spacing w:line="240" w:lineRule="auto"/>
        <w:ind w:left="708" w:firstLine="708"/>
        <w:contextualSpacing/>
        <w:rPr>
          <w:sz w:val="24"/>
          <w:szCs w:val="24"/>
        </w:rPr>
      </w:pPr>
      <w:r w:rsidRPr="00886173">
        <w:rPr>
          <w:sz w:val="24"/>
          <w:szCs w:val="24"/>
        </w:rPr>
        <w:t>we doen om ditsoort uitbraken in de toekomst te voorkomen.</w:t>
      </w:r>
      <w:r w:rsidRPr="00886173">
        <w:rPr>
          <w:sz w:val="24"/>
          <w:szCs w:val="24"/>
        </w:rPr>
        <w:tab/>
      </w:r>
      <w:r w:rsidRPr="00886173">
        <w:rPr>
          <w:sz w:val="24"/>
          <w:szCs w:val="24"/>
        </w:rPr>
        <w:tab/>
      </w:r>
    </w:p>
    <w:p w14:paraId="21CCAEEB" w14:textId="58F653AC" w:rsidR="00886173" w:rsidRPr="00886173" w:rsidRDefault="00886173" w:rsidP="008861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20.25-20.30</w:t>
      </w:r>
      <w:r w:rsidRPr="00886173">
        <w:rPr>
          <w:sz w:val="24"/>
          <w:szCs w:val="24"/>
        </w:rPr>
        <w:tab/>
      </w:r>
      <w:r w:rsidR="00FF18A7">
        <w:rPr>
          <w:sz w:val="24"/>
          <w:szCs w:val="24"/>
        </w:rPr>
        <w:t>Vragen</w:t>
      </w:r>
    </w:p>
    <w:p w14:paraId="445F2425" w14:textId="4B5EAF49" w:rsidR="00886173" w:rsidRPr="00886173" w:rsidRDefault="009C20E0" w:rsidP="00886173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C889564" wp14:editId="09AA6BD1">
            <wp:simplePos x="0" y="0"/>
            <wp:positionH relativeFrom="column">
              <wp:posOffset>-69215</wp:posOffset>
            </wp:positionH>
            <wp:positionV relativeFrom="paragraph">
              <wp:posOffset>133350</wp:posOffset>
            </wp:positionV>
            <wp:extent cx="956945" cy="8350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73">
        <w:rPr>
          <w:sz w:val="24"/>
          <w:szCs w:val="24"/>
        </w:rPr>
        <w:t>20.30-20.50</w:t>
      </w:r>
      <w:r w:rsidR="00886173" w:rsidRPr="00886173">
        <w:rPr>
          <w:sz w:val="24"/>
          <w:szCs w:val="24"/>
        </w:rPr>
        <w:tab/>
      </w:r>
      <w:r w:rsidR="00886173" w:rsidRPr="00886173">
        <w:rPr>
          <w:b/>
          <w:bCs/>
          <w:sz w:val="24"/>
          <w:szCs w:val="24"/>
        </w:rPr>
        <w:t>dr. Peter de Man</w:t>
      </w:r>
    </w:p>
    <w:p w14:paraId="10FA87D2" w14:textId="22EBE0BC" w:rsidR="00886173" w:rsidRPr="00886173" w:rsidRDefault="00886173" w:rsidP="00886173">
      <w:pPr>
        <w:spacing w:line="240" w:lineRule="auto"/>
        <w:contextualSpacing/>
        <w:rPr>
          <w:sz w:val="24"/>
          <w:szCs w:val="24"/>
        </w:rPr>
      </w:pPr>
      <w:r w:rsidRPr="00886173">
        <w:rPr>
          <w:sz w:val="24"/>
          <w:szCs w:val="24"/>
        </w:rPr>
        <w:tab/>
      </w:r>
      <w:r w:rsidRPr="00886173">
        <w:rPr>
          <w:sz w:val="24"/>
          <w:szCs w:val="24"/>
        </w:rPr>
        <w:tab/>
        <w:t>Medisch Microbioloog, Franciscus Gasthuis &amp; Vlietland</w:t>
      </w:r>
    </w:p>
    <w:p w14:paraId="763937BC" w14:textId="2E6EAF56" w:rsidR="00886173" w:rsidRPr="00886173" w:rsidRDefault="00886173" w:rsidP="00886173">
      <w:pPr>
        <w:spacing w:line="240" w:lineRule="auto"/>
        <w:contextualSpacing/>
        <w:rPr>
          <w:sz w:val="24"/>
          <w:szCs w:val="24"/>
        </w:rPr>
      </w:pPr>
      <w:r w:rsidRPr="00886173">
        <w:rPr>
          <w:sz w:val="24"/>
          <w:szCs w:val="24"/>
        </w:rPr>
        <w:tab/>
      </w:r>
      <w:r w:rsidRPr="00886173">
        <w:rPr>
          <w:sz w:val="24"/>
          <w:szCs w:val="24"/>
        </w:rPr>
        <w:tab/>
        <w:t xml:space="preserve">Peter de Man neemt u mee in de huidige situatie in de Nederlandse </w:t>
      </w:r>
    </w:p>
    <w:p w14:paraId="0C1C2D32" w14:textId="26EF7E16" w:rsidR="00886173" w:rsidRPr="00886173" w:rsidRDefault="00886173" w:rsidP="00886173">
      <w:pPr>
        <w:spacing w:line="240" w:lineRule="auto"/>
        <w:ind w:left="708" w:firstLine="708"/>
        <w:contextualSpacing/>
        <w:rPr>
          <w:sz w:val="24"/>
          <w:szCs w:val="24"/>
        </w:rPr>
      </w:pPr>
      <w:r w:rsidRPr="00886173">
        <w:rPr>
          <w:sz w:val="24"/>
          <w:szCs w:val="24"/>
        </w:rPr>
        <w:t xml:space="preserve">ziekenhuizen. Wat zijn de verschillen en de overeenkomsten, en wat kunnen </w:t>
      </w:r>
    </w:p>
    <w:p w14:paraId="2FFEA16B" w14:textId="77777777" w:rsidR="00886173" w:rsidRPr="00886173" w:rsidRDefault="00886173" w:rsidP="00886173">
      <w:pPr>
        <w:spacing w:line="240" w:lineRule="auto"/>
        <w:ind w:left="708" w:firstLine="708"/>
        <w:contextualSpacing/>
        <w:rPr>
          <w:sz w:val="24"/>
          <w:szCs w:val="24"/>
        </w:rPr>
      </w:pPr>
      <w:r w:rsidRPr="00886173">
        <w:rPr>
          <w:sz w:val="24"/>
          <w:szCs w:val="24"/>
        </w:rPr>
        <w:t>we van elkaar leren?</w:t>
      </w:r>
    </w:p>
    <w:p w14:paraId="56835FEF" w14:textId="2DF295DA" w:rsidR="00886173" w:rsidRPr="00886173" w:rsidRDefault="00886173" w:rsidP="008861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20.50-20.55</w:t>
      </w:r>
      <w:r w:rsidRPr="00886173">
        <w:rPr>
          <w:sz w:val="24"/>
          <w:szCs w:val="24"/>
        </w:rPr>
        <w:tab/>
      </w:r>
      <w:r w:rsidR="00FF18A7">
        <w:rPr>
          <w:sz w:val="24"/>
          <w:szCs w:val="24"/>
        </w:rPr>
        <w:t>Vragen</w:t>
      </w:r>
    </w:p>
    <w:p w14:paraId="0975D086" w14:textId="135D9FFA" w:rsidR="00886173" w:rsidRDefault="00886173" w:rsidP="008861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20.55-21.00</w:t>
      </w:r>
      <w:r w:rsidRPr="00886173">
        <w:rPr>
          <w:sz w:val="24"/>
          <w:szCs w:val="24"/>
        </w:rPr>
        <w:tab/>
      </w:r>
      <w:r w:rsidR="00FF18A7">
        <w:rPr>
          <w:sz w:val="24"/>
          <w:szCs w:val="24"/>
        </w:rPr>
        <w:t>Afsluiting</w:t>
      </w:r>
    </w:p>
    <w:sectPr w:rsidR="0088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73"/>
    <w:rsid w:val="001927FB"/>
    <w:rsid w:val="00886173"/>
    <w:rsid w:val="009C20E0"/>
    <w:rsid w:val="00F800A8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AB26"/>
  <w15:chartTrackingRefBased/>
  <w15:docId w15:val="{3BD2C254-DB80-462B-ADF1-B595F6CA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238DE85B5B54C8504B705DA2E19EE" ma:contentTypeVersion="12" ma:contentTypeDescription="Create a new document." ma:contentTypeScope="" ma:versionID="1bcd3035c8c005a3f673311403d56151">
  <xsd:schema xmlns:xsd="http://www.w3.org/2001/XMLSchema" xmlns:xs="http://www.w3.org/2001/XMLSchema" xmlns:p="http://schemas.microsoft.com/office/2006/metadata/properties" xmlns:ns2="6483a3bd-5e01-44f1-ac19-1b0daa599207" xmlns:ns3="e67c1621-efdc-4f97-9761-71ee14cb380d" targetNamespace="http://schemas.microsoft.com/office/2006/metadata/properties" ma:root="true" ma:fieldsID="26cd3f20432b9b51d91139f2a3b35663" ns2:_="" ns3:_="">
    <xsd:import namespace="6483a3bd-5e01-44f1-ac19-1b0daa599207"/>
    <xsd:import namespace="e67c1621-efdc-4f97-9761-71ee14cb3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3a3bd-5e01-44f1-ac19-1b0daa599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c1621-efdc-4f97-9761-71ee14cb3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2CE96-E92C-4BA2-8E0D-180EE5B78E44}"/>
</file>

<file path=customXml/itemProps2.xml><?xml version="1.0" encoding="utf-8"?>
<ds:datastoreItem xmlns:ds="http://schemas.openxmlformats.org/officeDocument/2006/customXml" ds:itemID="{73ADD00E-B832-4583-B2F3-082F7ABFD229}"/>
</file>

<file path=customXml/itemProps3.xml><?xml version="1.0" encoding="utf-8"?>
<ds:datastoreItem xmlns:ds="http://schemas.openxmlformats.org/officeDocument/2006/customXml" ds:itemID="{DC622C4F-F757-46DE-9818-79B6936DC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Ravenstein, Ingrid</dc:creator>
  <cp:keywords/>
  <dc:description/>
  <cp:lastModifiedBy>Galen, Manon</cp:lastModifiedBy>
  <cp:revision>2</cp:revision>
  <dcterms:created xsi:type="dcterms:W3CDTF">2021-06-02T12:25:00Z</dcterms:created>
  <dcterms:modified xsi:type="dcterms:W3CDTF">2021-06-02T12:25:00Z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0x010100AD7238DE85B5B54C8504B705DA2E19EE</vt:lpwstr>
  </property>
</Properties>
</file>